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7A55" w14:textId="77777777" w:rsidR="00F20D0A" w:rsidRPr="00553022" w:rsidRDefault="000F4C7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Zarządzenie Nr 3/2024/2025</w:t>
      </w:r>
    </w:p>
    <w:p w14:paraId="19A11394" w14:textId="0D7DB8D6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Dyrektora II Liceum Ogólnokształcącego im. Mikołaja Koperni</w:t>
      </w:r>
      <w:r w:rsidR="00860B55" w:rsidRPr="00553022">
        <w:rPr>
          <w:rFonts w:ascii="Arial" w:hAnsi="Arial" w:cs="Arial"/>
          <w:sz w:val="24"/>
          <w:szCs w:val="24"/>
        </w:rPr>
        <w:t>ka</w:t>
      </w:r>
      <w:r w:rsidRPr="00553022">
        <w:rPr>
          <w:rFonts w:ascii="Arial" w:hAnsi="Arial" w:cs="Arial"/>
          <w:sz w:val="24"/>
          <w:szCs w:val="24"/>
        </w:rPr>
        <w:t xml:space="preserve"> we Włocławku</w:t>
      </w:r>
    </w:p>
    <w:p w14:paraId="5378E29E" w14:textId="77777777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 xml:space="preserve">z dnia 16 października 2024 r. </w:t>
      </w:r>
    </w:p>
    <w:p w14:paraId="48932511" w14:textId="61F31935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w sprawie zmiany w Regulaminie Pracy obowiązującego w II Liceum Ogólnokształcącym im. M. Kopernika we Włocławku</w:t>
      </w:r>
    </w:p>
    <w:p w14:paraId="5001DC2F" w14:textId="0761E143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 xml:space="preserve">Na podstawie art. 104 </w:t>
      </w:r>
      <w:r w:rsidRPr="00553022">
        <w:rPr>
          <w:rFonts w:ascii="Arial" w:hAnsi="Arial" w:cs="Arial"/>
          <w:sz w:val="24"/>
          <w:szCs w:val="24"/>
          <w:vertAlign w:val="superscript"/>
        </w:rPr>
        <w:t xml:space="preserve">2   </w:t>
      </w:r>
      <w:r w:rsidRPr="00553022">
        <w:rPr>
          <w:rFonts w:ascii="Arial" w:hAnsi="Arial" w:cs="Arial"/>
          <w:sz w:val="24"/>
          <w:szCs w:val="24"/>
        </w:rPr>
        <w:t>§1 ustawy z dnia 26 czerwca 1974 r. Kodeks pracy (Dz.U. z 2023 r. poz. 1465 oraz z 2024 r. poz. 878) zarządza się co następuje:</w:t>
      </w:r>
    </w:p>
    <w:p w14:paraId="3BFADD79" w14:textId="5FCF60F9" w:rsidR="00F20D0A" w:rsidRPr="00553022" w:rsidRDefault="00860B55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 xml:space="preserve">w § 8 ust.1 Regulaminu Pracy wprowadza </w:t>
      </w:r>
      <w:r w:rsidR="00F20D0A" w:rsidRPr="00553022">
        <w:rPr>
          <w:rFonts w:ascii="Arial" w:hAnsi="Arial" w:cs="Arial"/>
          <w:sz w:val="24"/>
          <w:szCs w:val="24"/>
        </w:rPr>
        <w:t xml:space="preserve">się </w:t>
      </w:r>
      <w:r w:rsidRPr="00553022">
        <w:rPr>
          <w:rFonts w:ascii="Arial" w:hAnsi="Arial" w:cs="Arial"/>
          <w:sz w:val="24"/>
          <w:szCs w:val="24"/>
        </w:rPr>
        <w:t xml:space="preserve">następującą zmianę: czas pracy </w:t>
      </w:r>
      <w:r w:rsidR="00F20D0A" w:rsidRPr="00553022">
        <w:rPr>
          <w:rFonts w:ascii="Arial" w:hAnsi="Arial" w:cs="Arial"/>
          <w:sz w:val="24"/>
          <w:szCs w:val="24"/>
        </w:rPr>
        <w:t>dla pracowników administracyjnych i obsługi nie może p</w:t>
      </w:r>
      <w:r w:rsidRPr="00553022">
        <w:rPr>
          <w:rFonts w:ascii="Arial" w:hAnsi="Arial" w:cs="Arial"/>
          <w:sz w:val="24"/>
          <w:szCs w:val="24"/>
        </w:rPr>
        <w:t xml:space="preserve">rzekroczyć </w:t>
      </w:r>
      <w:r w:rsidR="00F20D0A" w:rsidRPr="00553022">
        <w:rPr>
          <w:rFonts w:ascii="Arial" w:hAnsi="Arial" w:cs="Arial"/>
          <w:sz w:val="24"/>
          <w:szCs w:val="24"/>
        </w:rPr>
        <w:t>7 godzin na dobę i 35 godzin tygodniowo w miesięcznym okresie rozliczeniowym.</w:t>
      </w:r>
    </w:p>
    <w:p w14:paraId="068C21B9" w14:textId="77777777" w:rsidR="00553022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Pracownicy administracji i obsługi świadczą pracę od poniedziałku do piątku</w:t>
      </w:r>
      <w:r w:rsidR="000E6844" w:rsidRPr="00553022">
        <w:rPr>
          <w:rFonts w:ascii="Arial" w:hAnsi="Arial" w:cs="Arial"/>
          <w:sz w:val="24"/>
          <w:szCs w:val="24"/>
        </w:rPr>
        <w:t xml:space="preserve"> w dobowym wymiarze czasu pracy: p</w:t>
      </w:r>
      <w:r w:rsidRPr="00553022">
        <w:rPr>
          <w:rFonts w:ascii="Arial" w:hAnsi="Arial" w:cs="Arial"/>
          <w:sz w:val="24"/>
          <w:szCs w:val="24"/>
        </w:rPr>
        <w:t xml:space="preserve">racownicy administracji  wymiennie  co tydzień </w:t>
      </w:r>
    </w:p>
    <w:p w14:paraId="78FCD9EA" w14:textId="77777777" w:rsidR="00553022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7:30 – 14:30</w:t>
      </w:r>
    </w:p>
    <w:p w14:paraId="220F2CD2" w14:textId="55996678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8:30 - 15:30</w:t>
      </w:r>
    </w:p>
    <w:p w14:paraId="094FF1D8" w14:textId="77777777" w:rsidR="00553022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Kierownik gospodarczy</w:t>
      </w:r>
    </w:p>
    <w:p w14:paraId="3B37412B" w14:textId="738325D9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8:00 - 15:00</w:t>
      </w:r>
    </w:p>
    <w:p w14:paraId="1456FE96" w14:textId="77777777" w:rsidR="00553022" w:rsidRPr="00553022" w:rsidRDefault="00860B55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Konserwatorzy</w:t>
      </w:r>
    </w:p>
    <w:p w14:paraId="51CBD008" w14:textId="67F3F04F" w:rsidR="00F20D0A" w:rsidRPr="00553022" w:rsidRDefault="00860B55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7:00 -</w:t>
      </w:r>
      <w:r w:rsidR="00F20D0A" w:rsidRPr="00553022">
        <w:rPr>
          <w:rFonts w:ascii="Arial" w:hAnsi="Arial" w:cs="Arial"/>
          <w:sz w:val="24"/>
          <w:szCs w:val="24"/>
        </w:rPr>
        <w:t xml:space="preserve"> 14:00 ( w sezonie zimowym wg. potrzeb)</w:t>
      </w:r>
    </w:p>
    <w:p w14:paraId="4F930F9B" w14:textId="77777777" w:rsidR="00553022" w:rsidRPr="00553022" w:rsidRDefault="000E6844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 xml:space="preserve">Pozostali pracownicy </w:t>
      </w:r>
      <w:r w:rsidR="00F20D0A" w:rsidRPr="00553022">
        <w:rPr>
          <w:rFonts w:ascii="Arial" w:hAnsi="Arial" w:cs="Arial"/>
          <w:sz w:val="24"/>
          <w:szCs w:val="24"/>
        </w:rPr>
        <w:t>obsługi w</w:t>
      </w:r>
      <w:r w:rsidR="00860B55" w:rsidRPr="00553022">
        <w:rPr>
          <w:rFonts w:ascii="Arial" w:hAnsi="Arial" w:cs="Arial"/>
          <w:sz w:val="24"/>
          <w:szCs w:val="24"/>
        </w:rPr>
        <w:t xml:space="preserve">edług oddzielnego harmonogramu </w:t>
      </w:r>
      <w:r w:rsidR="00F20D0A" w:rsidRPr="00553022">
        <w:rPr>
          <w:rFonts w:ascii="Arial" w:hAnsi="Arial" w:cs="Arial"/>
          <w:sz w:val="24"/>
          <w:szCs w:val="24"/>
        </w:rPr>
        <w:t>ustalonego przez kierownika gospodarczego w godzinach</w:t>
      </w:r>
      <w:r w:rsidR="000F4C7A" w:rsidRPr="00553022">
        <w:rPr>
          <w:rFonts w:ascii="Arial" w:hAnsi="Arial" w:cs="Arial"/>
          <w:sz w:val="24"/>
          <w:szCs w:val="24"/>
        </w:rPr>
        <w:t>:</w:t>
      </w:r>
    </w:p>
    <w:p w14:paraId="12F8B2B4" w14:textId="57CA8054" w:rsidR="000F4C7A" w:rsidRPr="00553022" w:rsidRDefault="000F4C7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7:00 – 14:00 – 2 osoby</w:t>
      </w:r>
    </w:p>
    <w:p w14:paraId="69EC572A" w14:textId="46E90CE4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7:30 – 14:30 – 2 osoby</w:t>
      </w:r>
    </w:p>
    <w:p w14:paraId="2AD8D3CE" w14:textId="0AC6CCFB" w:rsidR="00F20D0A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10:00 – 17:00 – 6 osób</w:t>
      </w:r>
    </w:p>
    <w:p w14:paraId="5B424EBD" w14:textId="77777777" w:rsidR="005E4751" w:rsidRPr="00553022" w:rsidRDefault="005E4751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w § 20 dodano pkt.2</w:t>
      </w:r>
    </w:p>
    <w:p w14:paraId="19D39EC0" w14:textId="617925D7" w:rsidR="005F2F41" w:rsidRPr="00553022" w:rsidRDefault="005F2F41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P</w:t>
      </w:r>
      <w:r w:rsidR="00864ABC" w:rsidRPr="00553022">
        <w:rPr>
          <w:rFonts w:ascii="Arial" w:hAnsi="Arial" w:cs="Arial"/>
          <w:sz w:val="24"/>
          <w:szCs w:val="24"/>
        </w:rPr>
        <w:t>racownik ma prawo do 2 dni (16</w:t>
      </w:r>
      <w:r w:rsidRPr="00553022">
        <w:rPr>
          <w:rFonts w:ascii="Arial" w:hAnsi="Arial" w:cs="Arial"/>
          <w:sz w:val="24"/>
          <w:szCs w:val="24"/>
        </w:rPr>
        <w:t xml:space="preserve"> godzin) zwolnienia od pracy z powodu siły wyższej w roku kalendarzowym.</w:t>
      </w:r>
    </w:p>
    <w:p w14:paraId="0024E48C" w14:textId="292F3D28" w:rsidR="005E4751" w:rsidRPr="00553022" w:rsidRDefault="005F2F41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Powodem zwolnienia są pilne sprawy rodzinne pracownika sp</w:t>
      </w:r>
      <w:r w:rsidR="005E4751" w:rsidRPr="00553022">
        <w:rPr>
          <w:rFonts w:ascii="Arial" w:hAnsi="Arial" w:cs="Arial"/>
          <w:sz w:val="24"/>
          <w:szCs w:val="24"/>
        </w:rPr>
        <w:t xml:space="preserve">owodowane chorobą lub wypadkiem, </w:t>
      </w:r>
      <w:r w:rsidRPr="00553022">
        <w:rPr>
          <w:rFonts w:ascii="Arial" w:hAnsi="Arial" w:cs="Arial"/>
          <w:sz w:val="24"/>
          <w:szCs w:val="24"/>
        </w:rPr>
        <w:t>jeśli jest niezbędna natychmiastowa obecność</w:t>
      </w:r>
      <w:r w:rsidR="005E4751" w:rsidRPr="00553022">
        <w:rPr>
          <w:rFonts w:ascii="Arial" w:hAnsi="Arial" w:cs="Arial"/>
          <w:sz w:val="24"/>
          <w:szCs w:val="24"/>
        </w:rPr>
        <w:t xml:space="preserve"> pracownika.</w:t>
      </w:r>
      <w:r w:rsidR="00F732D1" w:rsidRPr="00553022">
        <w:rPr>
          <w:rFonts w:ascii="Arial" w:hAnsi="Arial" w:cs="Arial"/>
          <w:sz w:val="24"/>
          <w:szCs w:val="24"/>
        </w:rPr>
        <w:t xml:space="preserve"> W okresie tego</w:t>
      </w:r>
      <w:r w:rsidR="00553022" w:rsidRPr="00553022">
        <w:rPr>
          <w:rFonts w:ascii="Arial" w:hAnsi="Arial" w:cs="Arial"/>
          <w:sz w:val="24"/>
          <w:szCs w:val="24"/>
        </w:rPr>
        <w:t xml:space="preserve"> </w:t>
      </w:r>
      <w:r w:rsidR="00F732D1" w:rsidRPr="00553022">
        <w:rPr>
          <w:rFonts w:ascii="Arial" w:hAnsi="Arial" w:cs="Arial"/>
          <w:sz w:val="24"/>
          <w:szCs w:val="24"/>
        </w:rPr>
        <w:t>zwolnienia od pracy pracownik zachowuje prawo do wynagrodzenia w wysokości połowy wynagrodzenia.</w:t>
      </w:r>
    </w:p>
    <w:p w14:paraId="566C326F" w14:textId="294EA680" w:rsidR="00474D28" w:rsidRPr="00553022" w:rsidRDefault="00F20D0A" w:rsidP="00553022">
      <w:pPr>
        <w:rPr>
          <w:rFonts w:ascii="Arial" w:hAnsi="Arial" w:cs="Arial"/>
          <w:sz w:val="24"/>
          <w:szCs w:val="24"/>
        </w:rPr>
      </w:pPr>
      <w:r w:rsidRPr="00553022">
        <w:rPr>
          <w:rFonts w:ascii="Arial" w:hAnsi="Arial" w:cs="Arial"/>
          <w:sz w:val="24"/>
          <w:szCs w:val="24"/>
        </w:rPr>
        <w:t>Zarządzenie niniejsze wchodzi w ży</w:t>
      </w:r>
      <w:r w:rsidR="000E6844" w:rsidRPr="00553022">
        <w:rPr>
          <w:rFonts w:ascii="Arial" w:hAnsi="Arial" w:cs="Arial"/>
          <w:sz w:val="24"/>
          <w:szCs w:val="24"/>
        </w:rPr>
        <w:t xml:space="preserve">cie po upływie 14 dni od dnia </w:t>
      </w:r>
      <w:r w:rsidRPr="00553022">
        <w:rPr>
          <w:rFonts w:ascii="Arial" w:hAnsi="Arial" w:cs="Arial"/>
          <w:sz w:val="24"/>
          <w:szCs w:val="24"/>
        </w:rPr>
        <w:t>podania go do wiadomości pracownikom II Liceum Ogólno</w:t>
      </w:r>
      <w:r w:rsidR="005E4751" w:rsidRPr="00553022">
        <w:rPr>
          <w:rFonts w:ascii="Arial" w:hAnsi="Arial" w:cs="Arial"/>
          <w:sz w:val="24"/>
          <w:szCs w:val="24"/>
        </w:rPr>
        <w:t xml:space="preserve">kształcącego </w:t>
      </w:r>
      <w:r w:rsidRPr="00553022">
        <w:rPr>
          <w:rFonts w:ascii="Arial" w:hAnsi="Arial" w:cs="Arial"/>
          <w:sz w:val="24"/>
          <w:szCs w:val="24"/>
        </w:rPr>
        <w:t xml:space="preserve">we Włocławku poprzez wywieszenie go na tablicy ogłoszeń w pokoju nauczycielskim i wyłożeniu go na dyżurce szkolnej </w:t>
      </w:r>
      <w:r w:rsidR="005E4751" w:rsidRPr="00553022">
        <w:rPr>
          <w:rFonts w:ascii="Arial" w:hAnsi="Arial" w:cs="Arial"/>
          <w:sz w:val="24"/>
          <w:szCs w:val="24"/>
        </w:rPr>
        <w:t>w siedzibie Szkoły z mo</w:t>
      </w:r>
      <w:r w:rsidR="00F732D1" w:rsidRPr="00553022">
        <w:rPr>
          <w:rFonts w:ascii="Arial" w:hAnsi="Arial" w:cs="Arial"/>
          <w:sz w:val="24"/>
          <w:szCs w:val="24"/>
        </w:rPr>
        <w:t xml:space="preserve">cą </w:t>
      </w:r>
      <w:r w:rsidR="00860B55" w:rsidRPr="00553022">
        <w:rPr>
          <w:rFonts w:ascii="Arial" w:hAnsi="Arial" w:cs="Arial"/>
          <w:sz w:val="24"/>
          <w:szCs w:val="24"/>
        </w:rPr>
        <w:t xml:space="preserve"> od dnia </w:t>
      </w:r>
      <w:r w:rsidRPr="00553022">
        <w:rPr>
          <w:rFonts w:ascii="Arial" w:hAnsi="Arial" w:cs="Arial"/>
          <w:sz w:val="24"/>
          <w:szCs w:val="24"/>
        </w:rPr>
        <w:t xml:space="preserve"> 01 listopada  2024 r.</w:t>
      </w:r>
    </w:p>
    <w:sectPr w:rsidR="00474D28" w:rsidRPr="00553022" w:rsidSect="0055302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0A"/>
    <w:rsid w:val="000E6844"/>
    <w:rsid w:val="000F4C7A"/>
    <w:rsid w:val="00154EA1"/>
    <w:rsid w:val="00474D28"/>
    <w:rsid w:val="00553022"/>
    <w:rsid w:val="005C183D"/>
    <w:rsid w:val="005E4751"/>
    <w:rsid w:val="005F2F41"/>
    <w:rsid w:val="0084316E"/>
    <w:rsid w:val="00860B55"/>
    <w:rsid w:val="00864ABC"/>
    <w:rsid w:val="00961C13"/>
    <w:rsid w:val="00B0242F"/>
    <w:rsid w:val="00DB56F5"/>
    <w:rsid w:val="00E930AA"/>
    <w:rsid w:val="00F20D0A"/>
    <w:rsid w:val="00F732D1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9CB4"/>
  <w15:docId w15:val="{428F019A-32C1-4244-A66D-D7CC077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D0A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E47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4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nr 3 - w sprawie zmiany w Regulaminie Pracy wersja dla osób niepełnosprawnych</dc:title>
  <dc:creator>HP</dc:creator>
  <cp:keywords>Zmiany w Regulaminie pracy</cp:keywords>
  <cp:lastModifiedBy>Anna Antosiak</cp:lastModifiedBy>
  <cp:revision>2</cp:revision>
  <cp:lastPrinted>2024-10-17T09:31:00Z</cp:lastPrinted>
  <dcterms:created xsi:type="dcterms:W3CDTF">2024-10-17T11:52:00Z</dcterms:created>
  <dcterms:modified xsi:type="dcterms:W3CDTF">2024-10-17T11:52:00Z</dcterms:modified>
</cp:coreProperties>
</file>